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67" w:rsidRPr="00F74639" w:rsidRDefault="008B2367" w:rsidP="008B2367">
      <w:pPr>
        <w:rPr>
          <w:b/>
          <w:sz w:val="24"/>
        </w:rPr>
      </w:pPr>
      <w:r w:rsidRPr="00F74639">
        <w:rPr>
          <w:rFonts w:hint="eastAsia"/>
          <w:b/>
          <w:sz w:val="24"/>
        </w:rPr>
        <w:t>格利是做什么的？</w:t>
      </w:r>
    </w:p>
    <w:p w:rsidR="008B2367" w:rsidRDefault="008B2367" w:rsidP="008B2367"/>
    <w:p w:rsidR="00BE2FD2" w:rsidRDefault="008B2367" w:rsidP="008B2367">
      <w:r>
        <w:rPr>
          <w:rFonts w:hint="eastAsia"/>
        </w:rPr>
        <w:t>格利是做“产业互联网+数字化”的综合</w:t>
      </w:r>
      <w:r w:rsidR="00912EC6">
        <w:rPr>
          <w:rFonts w:hint="eastAsia"/>
        </w:rPr>
        <w:t>服务</w:t>
      </w:r>
      <w:r w:rsidR="00BE2FD2">
        <w:rPr>
          <w:rFonts w:hint="eastAsia"/>
        </w:rPr>
        <w:t>平台。</w:t>
      </w:r>
    </w:p>
    <w:p w:rsidR="00BE2FD2" w:rsidRDefault="00BE2FD2" w:rsidP="008B2367"/>
    <w:p w:rsidR="00BE2FD2" w:rsidRDefault="00BE2FD2" w:rsidP="008B2367">
      <w:r>
        <w:rPr>
          <w:rFonts w:hint="eastAsia"/>
        </w:rPr>
        <w:t>格利数字</w:t>
      </w:r>
      <w:r w:rsidR="00912EC6">
        <w:rPr>
          <w:rFonts w:hint="eastAsia"/>
        </w:rPr>
        <w:t>平台的框架设计是源于“元宇宙</w:t>
      </w:r>
      <w:r w:rsidR="00912EC6" w:rsidRPr="00912EC6">
        <w:rPr>
          <w:rFonts w:hint="eastAsia"/>
        </w:rPr>
        <w:t>的资源智能匹配方法及元宇宙系统”发明专利，</w:t>
      </w:r>
      <w:r w:rsidR="003C644B">
        <w:rPr>
          <w:rFonts w:hint="eastAsia"/>
        </w:rPr>
        <w:t>平台</w:t>
      </w:r>
      <w:r>
        <w:rPr>
          <w:rFonts w:hint="eastAsia"/>
        </w:rPr>
        <w:t>以科技驱动，</w:t>
      </w:r>
      <w:r w:rsidR="00912EC6">
        <w:rPr>
          <w:rFonts w:hint="eastAsia"/>
        </w:rPr>
        <w:t>由农业产业互联网+数字技术平台+创新模式+生态资源整合组成，</w:t>
      </w:r>
      <w:r w:rsidR="00F74639">
        <w:rPr>
          <w:rFonts w:hint="eastAsia"/>
        </w:rPr>
        <w:t>连接全产业链上中下游各环节实体，形成了产销一体化的统一流通大市场，</w:t>
      </w:r>
      <w:r>
        <w:rPr>
          <w:rFonts w:hint="eastAsia"/>
        </w:rPr>
        <w:t>可为</w:t>
      </w:r>
      <w:r w:rsidR="00F74639">
        <w:rPr>
          <w:rFonts w:hint="eastAsia"/>
        </w:rPr>
        <w:t>企业</w:t>
      </w:r>
      <w:r>
        <w:rPr>
          <w:rFonts w:hint="eastAsia"/>
        </w:rPr>
        <w:t>提供交易、营销、管理线上线下一体化的数字化综合服务。</w:t>
      </w:r>
    </w:p>
    <w:p w:rsidR="00BE2FD2" w:rsidRDefault="00BE2FD2" w:rsidP="008B2367"/>
    <w:p w:rsidR="008B2367" w:rsidRDefault="00BE2FD2" w:rsidP="008B2367">
      <w:r>
        <w:rPr>
          <w:rFonts w:hint="eastAsia"/>
        </w:rPr>
        <w:t>当前，格利以</w:t>
      </w:r>
      <w:r w:rsidR="003C644B">
        <w:rPr>
          <w:rFonts w:hint="eastAsia"/>
        </w:rPr>
        <w:t>数字工具</w:t>
      </w:r>
      <w:r>
        <w:rPr>
          <w:rFonts w:hint="eastAsia"/>
        </w:rPr>
        <w:t>+生态赋能，全产业链上中下游的企业上格利不仅仅是开店，更可以</w:t>
      </w:r>
      <w:r w:rsidR="003C644B">
        <w:rPr>
          <w:rFonts w:hint="eastAsia"/>
        </w:rPr>
        <w:t>进行</w:t>
      </w:r>
      <w:r>
        <w:rPr>
          <w:rFonts w:hint="eastAsia"/>
        </w:rPr>
        <w:t>数字化升级，降本增效，并搭建自己的数字平台，打造品牌，实现企业</w:t>
      </w:r>
      <w:r w:rsidR="00F47A53">
        <w:rPr>
          <w:rFonts w:hint="eastAsia"/>
        </w:rPr>
        <w:t>及</w:t>
      </w:r>
      <w:bookmarkStart w:id="0" w:name="_GoBack"/>
      <w:bookmarkEnd w:id="0"/>
      <w:r w:rsidR="00F47A53">
        <w:rPr>
          <w:rFonts w:hint="eastAsia"/>
        </w:rPr>
        <w:t>产业</w:t>
      </w:r>
      <w:r>
        <w:rPr>
          <w:rFonts w:hint="eastAsia"/>
        </w:rPr>
        <w:t>良性长远发展！</w:t>
      </w:r>
    </w:p>
    <w:p w:rsidR="00D16EEF" w:rsidRDefault="00D16EEF" w:rsidP="008B2367"/>
    <w:p w:rsidR="00EC4110" w:rsidRDefault="00EC4110" w:rsidP="008B2367"/>
    <w:sectPr w:rsidR="00EC4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65" w:rsidRDefault="007C5F65" w:rsidP="00F47A53">
      <w:r>
        <w:separator/>
      </w:r>
    </w:p>
  </w:endnote>
  <w:endnote w:type="continuationSeparator" w:id="0">
    <w:p w:rsidR="007C5F65" w:rsidRDefault="007C5F65" w:rsidP="00F4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65" w:rsidRDefault="007C5F65" w:rsidP="00F47A53">
      <w:r>
        <w:separator/>
      </w:r>
    </w:p>
  </w:footnote>
  <w:footnote w:type="continuationSeparator" w:id="0">
    <w:p w:rsidR="007C5F65" w:rsidRDefault="007C5F65" w:rsidP="00F4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467E7"/>
    <w:multiLevelType w:val="hybridMultilevel"/>
    <w:tmpl w:val="C0CCF4A8"/>
    <w:lvl w:ilvl="0" w:tplc="478ACF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67"/>
    <w:rsid w:val="001E7C5D"/>
    <w:rsid w:val="0037363B"/>
    <w:rsid w:val="003C644B"/>
    <w:rsid w:val="00544B68"/>
    <w:rsid w:val="007C2E67"/>
    <w:rsid w:val="007C5F65"/>
    <w:rsid w:val="008B2367"/>
    <w:rsid w:val="00912EC6"/>
    <w:rsid w:val="00A718AF"/>
    <w:rsid w:val="00BE2FD2"/>
    <w:rsid w:val="00D16EEF"/>
    <w:rsid w:val="00EC4110"/>
    <w:rsid w:val="00F47A53"/>
    <w:rsid w:val="00F7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B3331-616D-425D-8E95-D36DCF22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6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47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7A5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7A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5</cp:revision>
  <dcterms:created xsi:type="dcterms:W3CDTF">2023-06-02T02:50:00Z</dcterms:created>
  <dcterms:modified xsi:type="dcterms:W3CDTF">2023-06-06T08:58:00Z</dcterms:modified>
</cp:coreProperties>
</file>