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18" w:rsidRPr="00E74565" w:rsidRDefault="00B81B5A">
      <w:pPr>
        <w:rPr>
          <w:b/>
          <w:sz w:val="24"/>
        </w:rPr>
      </w:pPr>
      <w:r w:rsidRPr="00E74565">
        <w:rPr>
          <w:rFonts w:hint="eastAsia"/>
          <w:b/>
          <w:sz w:val="24"/>
        </w:rPr>
        <w:t>我是工厂，</w:t>
      </w:r>
      <w:r w:rsidR="004E2CEF">
        <w:rPr>
          <w:rFonts w:hint="eastAsia"/>
          <w:b/>
          <w:sz w:val="24"/>
        </w:rPr>
        <w:t>如何</w:t>
      </w:r>
      <w:bookmarkStart w:id="0" w:name="_GoBack"/>
      <w:bookmarkEnd w:id="0"/>
      <w:r w:rsidRPr="00E74565">
        <w:rPr>
          <w:rFonts w:hint="eastAsia"/>
          <w:b/>
          <w:sz w:val="24"/>
        </w:rPr>
        <w:t>用格利？</w:t>
      </w:r>
    </w:p>
    <w:p w:rsidR="00B81B5A" w:rsidRDefault="00B81B5A"/>
    <w:p w:rsidR="006007BD" w:rsidRDefault="00E00B61">
      <w:r>
        <w:rPr>
          <w:rFonts w:hint="eastAsia"/>
        </w:rPr>
        <w:t>作为工厂，</w:t>
      </w:r>
      <w:r w:rsidR="006007BD">
        <w:rPr>
          <w:rFonts w:hint="eastAsia"/>
        </w:rPr>
        <w:t>目前面临以下痛点：</w:t>
      </w:r>
    </w:p>
    <w:p w:rsidR="006007BD" w:rsidRDefault="006007BD"/>
    <w:p w:rsidR="006007BD" w:rsidRDefault="00392898" w:rsidP="006007B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找人难、找人贵</w:t>
      </w:r>
    </w:p>
    <w:p w:rsidR="006007BD" w:rsidRDefault="00392898" w:rsidP="006007B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企</w:t>
      </w:r>
      <w:r w:rsidR="00A11FD6">
        <w:rPr>
          <w:rFonts w:hint="eastAsia"/>
        </w:rPr>
        <w:t>业内部各个管理部门之间</w:t>
      </w:r>
      <w:r w:rsidR="006007BD">
        <w:rPr>
          <w:rFonts w:hint="eastAsia"/>
        </w:rPr>
        <w:t>数据不连通，沟通效率低</w:t>
      </w:r>
    </w:p>
    <w:p w:rsidR="00392898" w:rsidRDefault="006007BD" w:rsidP="00004B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市场拓展成本高</w:t>
      </w:r>
    </w:p>
    <w:p w:rsidR="006007BD" w:rsidRDefault="006007BD" w:rsidP="00004B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企业品牌很难打造</w:t>
      </w:r>
    </w:p>
    <w:p w:rsidR="006007BD" w:rsidRDefault="006007BD" w:rsidP="006007BD"/>
    <w:p w:rsidR="00392898" w:rsidRDefault="00392898">
      <w:r>
        <w:rPr>
          <w:rFonts w:hint="eastAsia"/>
        </w:rPr>
        <w:t>因此，工厂可以这样用格利：</w:t>
      </w:r>
    </w:p>
    <w:p w:rsidR="006007BD" w:rsidRDefault="006007BD"/>
    <w:p w:rsidR="00B81B5A" w:rsidRPr="00392898" w:rsidRDefault="004440E0" w:rsidP="00B81B5A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利用数字工具</w:t>
      </w:r>
      <w:r w:rsidR="00392898" w:rsidRPr="00392898">
        <w:rPr>
          <w:rFonts w:hint="eastAsia"/>
          <w:b/>
        </w:rPr>
        <w:t>，实现</w:t>
      </w:r>
      <w:r w:rsidR="00B81B5A" w:rsidRPr="00392898">
        <w:rPr>
          <w:rFonts w:hint="eastAsia"/>
          <w:b/>
        </w:rPr>
        <w:t>各部门之间的数据连接，降本增效</w:t>
      </w:r>
    </w:p>
    <w:p w:rsidR="00392898" w:rsidRDefault="00392898" w:rsidP="00392898"/>
    <w:p w:rsidR="00392898" w:rsidRDefault="00392898" w:rsidP="00392898">
      <w:r>
        <w:rPr>
          <w:rFonts w:hint="eastAsia"/>
        </w:rPr>
        <w:t>管理系统，相信每个企业都会用，</w:t>
      </w:r>
      <w:r w:rsidR="004440E0">
        <w:rPr>
          <w:rFonts w:hint="eastAsia"/>
        </w:rPr>
        <w:t>但是</w:t>
      </w:r>
      <w:r w:rsidR="006007BD">
        <w:rPr>
          <w:rFonts w:hint="eastAsia"/>
        </w:rPr>
        <w:t>格利的数字</w:t>
      </w:r>
      <w:r w:rsidR="004440E0">
        <w:rPr>
          <w:rFonts w:hint="eastAsia"/>
        </w:rPr>
        <w:t>系统是能</w:t>
      </w:r>
      <w:r>
        <w:rPr>
          <w:rFonts w:hint="eastAsia"/>
        </w:rPr>
        <w:t>利用数据和数字技术提升企业竞争力、增加盈利。</w:t>
      </w:r>
    </w:p>
    <w:p w:rsidR="00392898" w:rsidRDefault="00392898" w:rsidP="00392898"/>
    <w:p w:rsidR="00392898" w:rsidRDefault="004440E0" w:rsidP="004440E0">
      <w:r>
        <w:rPr>
          <w:rFonts w:hint="eastAsia"/>
        </w:rPr>
        <w:t>因此，工厂可以用格利数字工具</w:t>
      </w:r>
      <w:r w:rsidR="00392898">
        <w:rPr>
          <w:rFonts w:hint="eastAsia"/>
        </w:rPr>
        <w:t>将</w:t>
      </w:r>
      <w:r w:rsidR="00392898" w:rsidRPr="00392898">
        <w:rPr>
          <w:rFonts w:hint="eastAsia"/>
        </w:rPr>
        <w:t>企业内部的</w:t>
      </w:r>
      <w:r w:rsidR="00392898" w:rsidRPr="00392898">
        <w:t>ERP管理到营</w:t>
      </w:r>
      <w:r>
        <w:t>销推广到生态伙伴都</w:t>
      </w:r>
      <w:r w:rsidR="00392898">
        <w:t>整合在</w:t>
      </w:r>
      <w:r w:rsidR="00392898" w:rsidRPr="00392898">
        <w:t>系统里，实现企业各个部门数据的连接（生产、销售、客户服务等），使得企业成本降低、效率提高；同时还可以将用户绑定在系统上进行服务。</w:t>
      </w:r>
    </w:p>
    <w:p w:rsidR="00392898" w:rsidRDefault="00392898" w:rsidP="00392898"/>
    <w:p w:rsidR="00392898" w:rsidRDefault="00392898" w:rsidP="00392898">
      <w:r>
        <w:rPr>
          <w:rFonts w:hint="eastAsia"/>
        </w:rPr>
        <w:t>不仅如此，</w:t>
      </w:r>
      <w:r w:rsidRPr="00392898">
        <w:rPr>
          <w:rFonts w:hint="eastAsia"/>
        </w:rPr>
        <w:t>因为格利已经将全产业链上下游企业都整合在系统里，所以企业在系统里还能智能找上下游客户，大大降低市场开发成本。</w:t>
      </w:r>
    </w:p>
    <w:p w:rsidR="00392898" w:rsidRDefault="00392898" w:rsidP="00392898"/>
    <w:p w:rsidR="008B746B" w:rsidRDefault="008B746B" w:rsidP="00392898">
      <w:r>
        <w:rPr>
          <w:noProof/>
        </w:rPr>
        <w:drawing>
          <wp:inline distT="0" distB="0" distL="0" distR="0">
            <wp:extent cx="5274310" cy="2602970"/>
            <wp:effectExtent l="0" t="0" r="2540" b="698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6B" w:rsidRDefault="008B746B" w:rsidP="00392898"/>
    <w:p w:rsidR="00B81B5A" w:rsidRPr="00392898" w:rsidRDefault="00B81B5A" w:rsidP="00B81B5A">
      <w:pPr>
        <w:pStyle w:val="a3"/>
        <w:numPr>
          <w:ilvl w:val="0"/>
          <w:numId w:val="1"/>
        </w:numPr>
        <w:ind w:firstLineChars="0"/>
        <w:rPr>
          <w:b/>
        </w:rPr>
      </w:pPr>
      <w:r w:rsidRPr="00392898">
        <w:rPr>
          <w:rFonts w:hint="eastAsia"/>
          <w:b/>
        </w:rPr>
        <w:t>利用创新模式，开线上连锁店，打造品牌</w:t>
      </w:r>
    </w:p>
    <w:p w:rsidR="00392898" w:rsidRDefault="00392898" w:rsidP="00392898"/>
    <w:p w:rsidR="00392898" w:rsidRDefault="00392898" w:rsidP="00392898">
      <w:r>
        <w:rPr>
          <w:rFonts w:hint="eastAsia"/>
        </w:rPr>
        <w:t>企业利用格利新批发新代理模式，可以打造线上连锁店，发动“消费者变消费商”，让利给用户，绑定用户的同时</w:t>
      </w:r>
      <w:r w:rsidR="008B746B">
        <w:rPr>
          <w:rFonts w:hint="eastAsia"/>
        </w:rPr>
        <w:t>通过消费者的口碑宣传，</w:t>
      </w:r>
      <w:r>
        <w:rPr>
          <w:rFonts w:hint="eastAsia"/>
        </w:rPr>
        <w:t>使企业</w:t>
      </w:r>
      <w:r w:rsidR="008B746B">
        <w:rPr>
          <w:rFonts w:hint="eastAsia"/>
        </w:rPr>
        <w:t>得以</w:t>
      </w:r>
      <w:r>
        <w:rPr>
          <w:rFonts w:hint="eastAsia"/>
        </w:rPr>
        <w:t>低成本</w:t>
      </w:r>
      <w:r w:rsidR="008B746B">
        <w:rPr>
          <w:rFonts w:hint="eastAsia"/>
        </w:rPr>
        <w:t>推广，助力企业品牌打造。</w:t>
      </w:r>
    </w:p>
    <w:p w:rsidR="008B746B" w:rsidRDefault="008B746B" w:rsidP="00392898"/>
    <w:p w:rsidR="008B746B" w:rsidRDefault="008B746B" w:rsidP="00392898">
      <w:r>
        <w:rPr>
          <w:noProof/>
        </w:rPr>
        <w:lastRenderedPageBreak/>
        <w:drawing>
          <wp:inline distT="0" distB="0" distL="0" distR="0" wp14:anchorId="6112E41A" wp14:editId="2DF52007">
            <wp:extent cx="5274310" cy="3530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898" w:rsidRDefault="00392898" w:rsidP="00392898"/>
    <w:p w:rsidR="00B81B5A" w:rsidRPr="00E74565" w:rsidRDefault="00B81B5A" w:rsidP="00E00B61">
      <w:pPr>
        <w:pStyle w:val="a3"/>
        <w:numPr>
          <w:ilvl w:val="0"/>
          <w:numId w:val="1"/>
        </w:numPr>
        <w:ind w:firstLineChars="0"/>
        <w:rPr>
          <w:b/>
        </w:rPr>
      </w:pPr>
      <w:r w:rsidRPr="00E74565">
        <w:rPr>
          <w:rFonts w:hint="eastAsia"/>
          <w:b/>
        </w:rPr>
        <w:t>用格利去中心化技术</w:t>
      </w:r>
      <w:r w:rsidR="00E00B61" w:rsidRPr="00E74565">
        <w:rPr>
          <w:rFonts w:hint="eastAsia"/>
          <w:b/>
        </w:rPr>
        <w:t>搭建自己的平台，</w:t>
      </w:r>
      <w:r w:rsidRPr="00E74565">
        <w:rPr>
          <w:rFonts w:hint="eastAsia"/>
          <w:b/>
        </w:rPr>
        <w:t>提升客户体验，抓住</w:t>
      </w:r>
      <w:r w:rsidR="00E74565" w:rsidRPr="00E74565">
        <w:rPr>
          <w:rFonts w:hint="eastAsia"/>
          <w:b/>
        </w:rPr>
        <w:t>存量</w:t>
      </w:r>
    </w:p>
    <w:p w:rsidR="008B746B" w:rsidRDefault="008B746B" w:rsidP="008B746B"/>
    <w:p w:rsidR="008B746B" w:rsidRDefault="00A11FD6" w:rsidP="008B746B">
      <w:r>
        <w:rPr>
          <w:rFonts w:hint="eastAsia"/>
        </w:rPr>
        <w:t>除了可以提供中心化平台的资源和流量助力企业发展增量</w:t>
      </w:r>
      <w:r w:rsidR="00E74565">
        <w:rPr>
          <w:rFonts w:hint="eastAsia"/>
        </w:rPr>
        <w:t>，格利</w:t>
      </w:r>
      <w:r>
        <w:rPr>
          <w:rFonts w:hint="eastAsia"/>
        </w:rPr>
        <w:t>还可</w:t>
      </w:r>
      <w:r w:rsidR="00E74565">
        <w:rPr>
          <w:rFonts w:hint="eastAsia"/>
        </w:rPr>
        <w:t>利用数字技术+生态，用独立小程序、H</w:t>
      </w:r>
      <w:r w:rsidR="00E74565">
        <w:t>5</w:t>
      </w:r>
      <w:r w:rsidR="00E74565">
        <w:rPr>
          <w:rFonts w:hint="eastAsia"/>
        </w:rPr>
        <w:t>商城链接等方式赋能企业拥有自己的独立平台，企业在自己的平台内可以对用户进行独立宣传推广，</w:t>
      </w:r>
      <w:r w:rsidR="00E74565" w:rsidRPr="00E74565">
        <w:rPr>
          <w:rFonts w:hint="eastAsia"/>
        </w:rPr>
        <w:t>并通过站内信、</w:t>
      </w:r>
      <w:r w:rsidR="00E74565" w:rsidRPr="00E74565">
        <w:t>5G短信等智能推送手段增强与用户之间的联系连接。</w:t>
      </w:r>
    </w:p>
    <w:p w:rsidR="00E74565" w:rsidRDefault="00E74565" w:rsidP="008B746B"/>
    <w:p w:rsidR="00E74565" w:rsidRDefault="00E74565" w:rsidP="008B746B">
      <w:r>
        <w:rPr>
          <w:noProof/>
        </w:rPr>
        <w:lastRenderedPageBreak/>
        <w:drawing>
          <wp:inline distT="0" distB="0" distL="0" distR="0">
            <wp:extent cx="5274310" cy="4581461"/>
            <wp:effectExtent l="0" t="0" r="254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65" w:rsidRDefault="00E74565" w:rsidP="008B746B"/>
    <w:p w:rsidR="00E74565" w:rsidRPr="00E74565" w:rsidRDefault="00E74565" w:rsidP="008B746B">
      <w:r w:rsidRPr="00E74565">
        <w:t>比如企业有自己的公众号，就可以通过在公众号植入H5链接商城，让公众号的粉丝直接在商城购买产品，挖掘粉丝的二次销售。</w:t>
      </w:r>
    </w:p>
    <w:p w:rsidR="00E74565" w:rsidRDefault="00E74565" w:rsidP="008B746B">
      <w:pPr>
        <w:rPr>
          <w:spacing w:val="15"/>
          <w:sz w:val="23"/>
          <w:szCs w:val="23"/>
        </w:rPr>
      </w:pPr>
    </w:p>
    <w:p w:rsidR="00E74565" w:rsidRPr="00E74565" w:rsidRDefault="00E74565" w:rsidP="008B746B">
      <w:r w:rsidRPr="00E74565">
        <w:rPr>
          <w:noProof/>
        </w:rPr>
        <w:drawing>
          <wp:inline distT="0" distB="0" distL="0" distR="0">
            <wp:extent cx="5274310" cy="2471112"/>
            <wp:effectExtent l="0" t="0" r="2540" b="5715"/>
            <wp:docPr id="4" name="图片 4" descr="C:\Users\y\Documents\WeChat Files\wxid_s0g9k461y0bg42\FileStorage\Temp\1685690876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\Documents\WeChat Files\wxid_s0g9k461y0bg42\FileStorage\Temp\16856908769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565" w:rsidRPr="00E7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70" w:rsidRDefault="00ED5270" w:rsidP="00A11FD6">
      <w:r>
        <w:separator/>
      </w:r>
    </w:p>
  </w:endnote>
  <w:endnote w:type="continuationSeparator" w:id="0">
    <w:p w:rsidR="00ED5270" w:rsidRDefault="00ED5270" w:rsidP="00A1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70" w:rsidRDefault="00ED5270" w:rsidP="00A11FD6">
      <w:r>
        <w:separator/>
      </w:r>
    </w:p>
  </w:footnote>
  <w:footnote w:type="continuationSeparator" w:id="0">
    <w:p w:rsidR="00ED5270" w:rsidRDefault="00ED5270" w:rsidP="00A1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0A2"/>
    <w:multiLevelType w:val="hybridMultilevel"/>
    <w:tmpl w:val="1032B88A"/>
    <w:lvl w:ilvl="0" w:tplc="95740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5051C0"/>
    <w:multiLevelType w:val="hybridMultilevel"/>
    <w:tmpl w:val="C010DC20"/>
    <w:lvl w:ilvl="0" w:tplc="03DEC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5A"/>
    <w:rsid w:val="0007517F"/>
    <w:rsid w:val="00287411"/>
    <w:rsid w:val="0037363B"/>
    <w:rsid w:val="00392898"/>
    <w:rsid w:val="004440E0"/>
    <w:rsid w:val="004E2CEF"/>
    <w:rsid w:val="005F2801"/>
    <w:rsid w:val="006007BD"/>
    <w:rsid w:val="00607EC2"/>
    <w:rsid w:val="00742D36"/>
    <w:rsid w:val="008B746B"/>
    <w:rsid w:val="00A11FD6"/>
    <w:rsid w:val="00A718AF"/>
    <w:rsid w:val="00B81B5A"/>
    <w:rsid w:val="00D92CA8"/>
    <w:rsid w:val="00E00B61"/>
    <w:rsid w:val="00E74565"/>
    <w:rsid w:val="00ED5270"/>
    <w:rsid w:val="00F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4C605-B94E-4E4F-9460-2A292BD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5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1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1F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7</cp:revision>
  <dcterms:created xsi:type="dcterms:W3CDTF">2023-06-02T06:17:00Z</dcterms:created>
  <dcterms:modified xsi:type="dcterms:W3CDTF">2023-06-08T02:07:00Z</dcterms:modified>
</cp:coreProperties>
</file>